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FC4" w:rsidRDefault="00502FC4" w:rsidP="00502FC4">
      <w:pPr>
        <w:pStyle w:val="2"/>
        <w:jc w:val="center"/>
        <w:rPr>
          <w:rFonts w:ascii="Times New Roman" w:hAnsi="Times New Roman"/>
          <w:i w:val="0"/>
        </w:rPr>
      </w:pPr>
      <w:r>
        <w:object w:dxaOrig="2643" w:dyaOrig="1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9.9pt;height:45.25pt" o:ole="" fillcolor="window">
            <v:imagedata r:id="rId7" o:title="" croptop="19405f"/>
          </v:shape>
          <o:OLEObject Type="Embed" ProgID="Word.Picture.8" ShapeID="_x0000_i1025" DrawAspect="Content" ObjectID="_1546342632" r:id="rId8"/>
        </w:object>
      </w:r>
    </w:p>
    <w:p w:rsidR="00502FC4" w:rsidRPr="00844ADC" w:rsidRDefault="00502FC4" w:rsidP="00502FC4">
      <w:pPr>
        <w:pStyle w:val="2"/>
        <w:jc w:val="center"/>
        <w:rPr>
          <w:rFonts w:ascii="Times New Roman" w:hAnsi="Times New Roman"/>
          <w:i w:val="0"/>
        </w:rPr>
      </w:pPr>
      <w:r w:rsidRPr="00844ADC">
        <w:rPr>
          <w:rFonts w:ascii="Times New Roman" w:hAnsi="Times New Roman"/>
          <w:i w:val="0"/>
        </w:rPr>
        <w:t>ПРАВИТЕЛЬСТВО КИРОВСКОЙ ОБЛАСТИ</w:t>
      </w:r>
    </w:p>
    <w:p w:rsidR="00502FC4" w:rsidRPr="001309EF" w:rsidRDefault="00502FC4" w:rsidP="00502FC4">
      <w:pPr>
        <w:rPr>
          <w:sz w:val="28"/>
          <w:szCs w:val="28"/>
        </w:rPr>
      </w:pPr>
    </w:p>
    <w:p w:rsidR="00502FC4" w:rsidRDefault="00502FC4" w:rsidP="00502FC4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ПОСТАНОВЛЕНИЕ</w:t>
      </w:r>
    </w:p>
    <w:p w:rsidR="00502FC4" w:rsidRPr="00D93C66" w:rsidRDefault="00502FC4" w:rsidP="00502FC4">
      <w:pPr>
        <w:jc w:val="center"/>
        <w:rPr>
          <w:b/>
          <w:sz w:val="32"/>
          <w:szCs w:val="28"/>
        </w:rPr>
      </w:pPr>
    </w:p>
    <w:p w:rsidR="00502FC4" w:rsidRPr="00687DBD" w:rsidRDefault="00502FC4" w:rsidP="00502FC4">
      <w:pPr>
        <w:rPr>
          <w:sz w:val="24"/>
          <w:szCs w:val="24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725"/>
        <w:gridCol w:w="1985"/>
      </w:tblGrid>
      <w:tr w:rsidR="00502FC4" w:rsidRPr="009D0283" w:rsidTr="00412577">
        <w:tc>
          <w:tcPr>
            <w:tcW w:w="1915" w:type="dxa"/>
            <w:tcBorders>
              <w:bottom w:val="single" w:sz="4" w:space="0" w:color="auto"/>
            </w:tcBorders>
          </w:tcPr>
          <w:p w:rsidR="00502FC4" w:rsidRPr="009D0283" w:rsidRDefault="00FC0318" w:rsidP="0041257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16.01.2017</w:t>
            </w:r>
          </w:p>
        </w:tc>
        <w:tc>
          <w:tcPr>
            <w:tcW w:w="2731" w:type="dxa"/>
          </w:tcPr>
          <w:p w:rsidR="00502FC4" w:rsidRPr="009D0283" w:rsidRDefault="00502FC4" w:rsidP="0041257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</w:tcPr>
          <w:p w:rsidR="00502FC4" w:rsidRPr="009D0283" w:rsidRDefault="00502FC4" w:rsidP="00412577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502FC4" w:rsidRPr="009D0283" w:rsidRDefault="00FC0318" w:rsidP="00412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40/19</w:t>
            </w:r>
          </w:p>
        </w:tc>
      </w:tr>
      <w:tr w:rsidR="00502FC4" w:rsidRPr="00C33890" w:rsidTr="00412577">
        <w:tc>
          <w:tcPr>
            <w:tcW w:w="9356" w:type="dxa"/>
            <w:gridSpan w:val="4"/>
          </w:tcPr>
          <w:p w:rsidR="00502FC4" w:rsidRPr="00C33890" w:rsidRDefault="00502FC4" w:rsidP="0041257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502FC4" w:rsidRPr="00F00002" w:rsidRDefault="00502FC4" w:rsidP="00502FC4">
      <w:pPr>
        <w:spacing w:before="480" w:line="280" w:lineRule="exact"/>
        <w:contextualSpacing/>
        <w:jc w:val="center"/>
        <w:rPr>
          <w:b/>
          <w:sz w:val="24"/>
          <w:szCs w:val="24"/>
        </w:rPr>
      </w:pPr>
    </w:p>
    <w:p w:rsidR="00502FC4" w:rsidRPr="00F00002" w:rsidRDefault="00502FC4" w:rsidP="00502FC4">
      <w:pPr>
        <w:spacing w:before="480" w:line="280" w:lineRule="exact"/>
        <w:contextualSpacing/>
        <w:jc w:val="center"/>
        <w:rPr>
          <w:b/>
          <w:sz w:val="24"/>
          <w:szCs w:val="24"/>
        </w:rPr>
      </w:pPr>
    </w:p>
    <w:p w:rsidR="00502FC4" w:rsidRDefault="00502FC4" w:rsidP="00502FC4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</w:p>
    <w:p w:rsidR="00502FC4" w:rsidRDefault="00502FC4" w:rsidP="00502FC4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Правительства Кировской области от 28.12.2012 № 189/868</w:t>
      </w:r>
    </w:p>
    <w:p w:rsidR="00502FC4" w:rsidRPr="00F00002" w:rsidRDefault="00502FC4" w:rsidP="00502FC4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02FC4" w:rsidRPr="00F00002" w:rsidRDefault="00502FC4" w:rsidP="00502FC4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02FC4" w:rsidRDefault="00502FC4" w:rsidP="00E6003D">
      <w:pPr>
        <w:spacing w:line="40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Кировской области ПОСТАНОВЛЯЕТ:</w:t>
      </w:r>
    </w:p>
    <w:p w:rsidR="00502FC4" w:rsidRDefault="00502FC4" w:rsidP="00E6003D">
      <w:pPr>
        <w:spacing w:line="40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 Внести в постановление Правительства Кировской области                   от 28.12.2012 № 189/868 «Об утверждении административных регламентов министерства охраны окружающей среды Кировской области по предоставлению отдельных государственных услуг» (с изменениями, внесенными постановлениями Правительства Кировской области                          от 29.01.2014 № 245/27, от 22.10.2014 № 6/66, от 11.09.2015 № 59/589,                        от 13.04.2016 № 94/210) следующие изменения:</w:t>
      </w:r>
    </w:p>
    <w:p w:rsidR="00502FC4" w:rsidRDefault="009A1648" w:rsidP="00E6003D">
      <w:pPr>
        <w:spacing w:line="40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 Утвердить изменения</w:t>
      </w:r>
      <w:r w:rsidR="00502FC4">
        <w:rPr>
          <w:sz w:val="28"/>
          <w:szCs w:val="28"/>
        </w:rPr>
        <w:t xml:space="preserve"> в Административном регламенте предоставления министерством охраны окружающей среды Кировской области государственной услуги по заключению договора о закреплении долей квот добычи (вылова) водных биологических ресурсов, утверждённом вышеуказанным постано</w:t>
      </w:r>
      <w:r w:rsidR="006229CA">
        <w:rPr>
          <w:sz w:val="28"/>
          <w:szCs w:val="28"/>
        </w:rPr>
        <w:t>влением, согласно приложению</w:t>
      </w:r>
      <w:r w:rsidR="00502FC4">
        <w:rPr>
          <w:sz w:val="28"/>
          <w:szCs w:val="28"/>
        </w:rPr>
        <w:t>.</w:t>
      </w:r>
    </w:p>
    <w:p w:rsidR="00507DD7" w:rsidRDefault="00502FC4" w:rsidP="00E6003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507DD7">
        <w:rPr>
          <w:sz w:val="28"/>
          <w:szCs w:val="28"/>
        </w:rPr>
        <w:t>Пункт 2 исключить.</w:t>
      </w:r>
    </w:p>
    <w:p w:rsidR="00E6003D" w:rsidRDefault="004108A6" w:rsidP="00E6003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E6003D">
        <w:rPr>
          <w:sz w:val="28"/>
          <w:szCs w:val="28"/>
        </w:rPr>
        <w:t>. Пункт 4 изложить в следующей редакции:</w:t>
      </w:r>
    </w:p>
    <w:p w:rsidR="00E6003D" w:rsidRDefault="00E6003D" w:rsidP="00E6003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«4. Контроль за выполнением постановления возложить на и.о. заместителя Пре</w:t>
      </w:r>
      <w:r w:rsidR="006229CA">
        <w:rPr>
          <w:sz w:val="28"/>
          <w:szCs w:val="28"/>
        </w:rPr>
        <w:t>дседателя Правительства обла</w:t>
      </w:r>
      <w:r w:rsidR="00BB447C">
        <w:rPr>
          <w:sz w:val="28"/>
          <w:szCs w:val="28"/>
        </w:rPr>
        <w:t xml:space="preserve">сти </w:t>
      </w:r>
      <w:r w:rsidR="006229CA">
        <w:rPr>
          <w:sz w:val="28"/>
          <w:szCs w:val="28"/>
        </w:rPr>
        <w:t>Кочеткова</w:t>
      </w:r>
      <w:r w:rsidR="00AE3DFF">
        <w:rPr>
          <w:sz w:val="28"/>
          <w:szCs w:val="28"/>
        </w:rPr>
        <w:t xml:space="preserve"> </w:t>
      </w:r>
      <w:r w:rsidR="00BB447C">
        <w:rPr>
          <w:sz w:val="28"/>
          <w:szCs w:val="28"/>
        </w:rPr>
        <w:t>М.Н.</w:t>
      </w:r>
      <w:r w:rsidRPr="006229CA">
        <w:rPr>
          <w:sz w:val="28"/>
          <w:szCs w:val="28"/>
        </w:rPr>
        <w:t>».</w:t>
      </w:r>
    </w:p>
    <w:p w:rsidR="00502FC4" w:rsidRDefault="006229CA" w:rsidP="00E6003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502FC4">
        <w:rPr>
          <w:sz w:val="28"/>
          <w:szCs w:val="28"/>
        </w:rPr>
        <w:t>. Настоящее постановление вступает в силу через десять дней после его официального опубликования.</w:t>
      </w:r>
    </w:p>
    <w:p w:rsidR="00502FC4" w:rsidRPr="001139DF" w:rsidRDefault="00502FC4" w:rsidP="00502FC4">
      <w:pPr>
        <w:pStyle w:val="ConsPlusNormal"/>
        <w:tabs>
          <w:tab w:val="left" w:pos="851"/>
          <w:tab w:val="left" w:pos="993"/>
          <w:tab w:val="left" w:pos="1134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02FC4" w:rsidRDefault="00502FC4" w:rsidP="00502FC4">
      <w:pPr>
        <w:pStyle w:val="ConsPlusNormal"/>
        <w:tabs>
          <w:tab w:val="left" w:pos="851"/>
          <w:tab w:val="left" w:pos="993"/>
          <w:tab w:val="left" w:pos="1134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07DD7" w:rsidRPr="001139DF" w:rsidRDefault="00507DD7" w:rsidP="00502FC4">
      <w:pPr>
        <w:pStyle w:val="ConsPlusNormal"/>
        <w:tabs>
          <w:tab w:val="left" w:pos="851"/>
          <w:tab w:val="left" w:pos="993"/>
          <w:tab w:val="left" w:pos="1134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02FC4" w:rsidRDefault="000D57CC" w:rsidP="00502FC4">
      <w:pPr>
        <w:pStyle w:val="a5"/>
        <w:ind w:left="0" w:right="-1"/>
        <w:jc w:val="both"/>
      </w:pPr>
      <w:r>
        <w:t xml:space="preserve">Врио </w:t>
      </w:r>
      <w:r w:rsidR="00502FC4">
        <w:t xml:space="preserve">Губернатора – </w:t>
      </w:r>
    </w:p>
    <w:p w:rsidR="00502FC4" w:rsidRDefault="00502FC4" w:rsidP="00502FC4">
      <w:pPr>
        <w:pStyle w:val="a5"/>
        <w:ind w:left="0" w:right="-1"/>
        <w:jc w:val="both"/>
      </w:pPr>
      <w:r>
        <w:t xml:space="preserve">Председателя Правительства </w:t>
      </w:r>
    </w:p>
    <w:p w:rsidR="00502FC4" w:rsidRPr="00FA120E" w:rsidRDefault="00502FC4" w:rsidP="00502FC4">
      <w:pPr>
        <w:pStyle w:val="a5"/>
        <w:ind w:left="0" w:right="0"/>
        <w:jc w:val="both"/>
      </w:pPr>
      <w:r>
        <w:t>Кировской области</w:t>
      </w:r>
      <w:r w:rsidR="00FC0318">
        <w:t xml:space="preserve">    </w:t>
      </w:r>
      <w:bookmarkStart w:id="0" w:name="_GoBack"/>
      <w:bookmarkEnd w:id="0"/>
      <w:r>
        <w:t>И.В. Васильев</w:t>
      </w:r>
    </w:p>
    <w:p w:rsidR="00502FC4" w:rsidRPr="00010891" w:rsidRDefault="00502FC4" w:rsidP="00502FC4">
      <w:pPr>
        <w:pStyle w:val="a5"/>
        <w:ind w:left="0" w:right="-142"/>
        <w:jc w:val="both"/>
        <w:rPr>
          <w:sz w:val="36"/>
          <w:szCs w:val="36"/>
        </w:rPr>
      </w:pPr>
    </w:p>
    <w:sectPr w:rsidR="00502FC4" w:rsidRPr="00010891" w:rsidSect="005E6D82">
      <w:headerReference w:type="even" r:id="rId9"/>
      <w:headerReference w:type="default" r:id="rId10"/>
      <w:pgSz w:w="11906" w:h="16838" w:code="9"/>
      <w:pgMar w:top="1259" w:right="707" w:bottom="568" w:left="1985" w:header="56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77B" w:rsidRDefault="0022177B" w:rsidP="004637BC">
      <w:r>
        <w:separator/>
      </w:r>
    </w:p>
  </w:endnote>
  <w:endnote w:type="continuationSeparator" w:id="0">
    <w:p w:rsidR="0022177B" w:rsidRDefault="0022177B" w:rsidP="0046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77B" w:rsidRDefault="0022177B" w:rsidP="004637BC">
      <w:r>
        <w:separator/>
      </w:r>
    </w:p>
  </w:footnote>
  <w:footnote w:type="continuationSeparator" w:id="0">
    <w:p w:rsidR="0022177B" w:rsidRDefault="0022177B" w:rsidP="00463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421" w:rsidRDefault="00E270A2" w:rsidP="00847B0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E6D82">
      <w:rPr>
        <w:rStyle w:val="a6"/>
        <w:noProof/>
      </w:rPr>
      <w:t>2</w:t>
    </w:r>
    <w:r>
      <w:rPr>
        <w:rStyle w:val="a6"/>
      </w:rPr>
      <w:fldChar w:fldCharType="end"/>
    </w:r>
  </w:p>
  <w:p w:rsidR="00DE0421" w:rsidRDefault="0022177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421" w:rsidRDefault="00E270A2" w:rsidP="00847B0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C0318">
      <w:rPr>
        <w:rStyle w:val="a6"/>
        <w:noProof/>
      </w:rPr>
      <w:t>2</w:t>
    </w:r>
    <w:r>
      <w:rPr>
        <w:rStyle w:val="a6"/>
      </w:rPr>
      <w:fldChar w:fldCharType="end"/>
    </w:r>
  </w:p>
  <w:p w:rsidR="00DE0421" w:rsidRDefault="002217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FC4"/>
    <w:rsid w:val="00081875"/>
    <w:rsid w:val="00090FEA"/>
    <w:rsid w:val="000D57CC"/>
    <w:rsid w:val="001C14A0"/>
    <w:rsid w:val="001C3D6A"/>
    <w:rsid w:val="001E3C1C"/>
    <w:rsid w:val="0022177B"/>
    <w:rsid w:val="00361E84"/>
    <w:rsid w:val="0037585F"/>
    <w:rsid w:val="003F3143"/>
    <w:rsid w:val="004108A6"/>
    <w:rsid w:val="00435AA7"/>
    <w:rsid w:val="0046048E"/>
    <w:rsid w:val="004637BC"/>
    <w:rsid w:val="004727E5"/>
    <w:rsid w:val="004E0ADA"/>
    <w:rsid w:val="00502FC4"/>
    <w:rsid w:val="00507DD7"/>
    <w:rsid w:val="005502D0"/>
    <w:rsid w:val="005E286E"/>
    <w:rsid w:val="005E6D82"/>
    <w:rsid w:val="00605BC9"/>
    <w:rsid w:val="006229CA"/>
    <w:rsid w:val="00652F70"/>
    <w:rsid w:val="006602F4"/>
    <w:rsid w:val="007C1A92"/>
    <w:rsid w:val="007D40E4"/>
    <w:rsid w:val="009305F1"/>
    <w:rsid w:val="00941C0B"/>
    <w:rsid w:val="009812F3"/>
    <w:rsid w:val="00995642"/>
    <w:rsid w:val="009A1648"/>
    <w:rsid w:val="00A26F4C"/>
    <w:rsid w:val="00AE01FA"/>
    <w:rsid w:val="00AE3DFF"/>
    <w:rsid w:val="00BB447C"/>
    <w:rsid w:val="00CB7AC7"/>
    <w:rsid w:val="00D17AB4"/>
    <w:rsid w:val="00E270A2"/>
    <w:rsid w:val="00E6003D"/>
    <w:rsid w:val="00E96AE4"/>
    <w:rsid w:val="00EA5E5A"/>
    <w:rsid w:val="00F0428B"/>
    <w:rsid w:val="00FC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EE1694-1933-4F2D-BCED-7600AD1E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2FC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502FC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2FC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02FC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502FC4"/>
    <w:pPr>
      <w:tabs>
        <w:tab w:val="center" w:pos="4153"/>
        <w:tab w:val="right" w:pos="8306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502F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lock Text"/>
    <w:basedOn w:val="a"/>
    <w:rsid w:val="00502FC4"/>
    <w:pPr>
      <w:ind w:left="851" w:right="5102"/>
    </w:pPr>
    <w:rPr>
      <w:sz w:val="28"/>
      <w:szCs w:val="28"/>
      <w:lang w:eastAsia="zh-CN"/>
    </w:rPr>
  </w:style>
  <w:style w:type="paragraph" w:customStyle="1" w:styleId="ConsPlusNormal">
    <w:name w:val="ConsPlusNormal"/>
    <w:rsid w:val="00502F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age number"/>
    <w:basedOn w:val="a0"/>
    <w:rsid w:val="00502FC4"/>
  </w:style>
  <w:style w:type="table" w:styleId="a7">
    <w:name w:val="Table Grid"/>
    <w:basedOn w:val="a1"/>
    <w:uiPriority w:val="59"/>
    <w:rsid w:val="00502F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4637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37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502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502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A0941-0A1B-4CF5-B90B-21DD21547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Izmailova</dc:creator>
  <cp:keywords/>
  <dc:description/>
  <cp:lastModifiedBy>Елена И. Кормщикова</cp:lastModifiedBy>
  <cp:revision>24</cp:revision>
  <cp:lastPrinted>2016-11-02T14:11:00Z</cp:lastPrinted>
  <dcterms:created xsi:type="dcterms:W3CDTF">2016-09-20T08:25:00Z</dcterms:created>
  <dcterms:modified xsi:type="dcterms:W3CDTF">2017-01-19T11:51:00Z</dcterms:modified>
</cp:coreProperties>
</file>